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-3174</wp:posOffset>
            </wp:positionH>
            <wp:positionV relativeFrom="page">
              <wp:posOffset>3175</wp:posOffset>
            </wp:positionV>
            <wp:extent cx="7556500" cy="10688498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4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spacing w:before="0" w:lineRule="auto"/>
        <w:ind w:left="442" w:firstLine="0"/>
        <w:rPr>
          <w:color w:val="15499e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spacing w:before="0" w:lineRule="auto"/>
        <w:ind w:left="0" w:firstLine="0"/>
        <w:jc w:val="center"/>
        <w:rPr>
          <w:color w:val="15499e"/>
          <w:sz w:val="30"/>
          <w:szCs w:val="30"/>
        </w:rPr>
      </w:pPr>
      <w:r w:rsidDel="00000000" w:rsidR="00000000" w:rsidRPr="00000000">
        <w:rPr>
          <w:color w:val="15499e"/>
          <w:sz w:val="30"/>
          <w:szCs w:val="30"/>
          <w:rtl w:val="0"/>
        </w:rPr>
        <w:t xml:space="preserve">КОМАНДНЫЙ ЗАЧЕТ</w:t>
      </w:r>
    </w:p>
    <w:p w:rsidR="00000000" w:rsidDel="00000000" w:rsidP="00000000" w:rsidRDefault="00000000" w:rsidRPr="00000000" w14:paraId="0000000F">
      <w:pPr>
        <w:pStyle w:val="Title"/>
        <w:spacing w:before="0" w:lineRule="auto"/>
        <w:ind w:left="442" w:firstLine="0"/>
        <w:jc w:val="center"/>
        <w:rPr>
          <w:color w:val="15499e"/>
          <w:sz w:val="40"/>
          <w:szCs w:val="40"/>
        </w:rPr>
      </w:pPr>
      <w:r w:rsidDel="00000000" w:rsidR="00000000" w:rsidRPr="00000000">
        <w:rPr>
          <w:color w:val="15499e"/>
          <w:sz w:val="40"/>
          <w:szCs w:val="40"/>
          <w:rtl w:val="0"/>
        </w:rPr>
        <w:t xml:space="preserve">Отчет в номинации «Абсолютный чемпион»</w:t>
      </w:r>
    </w:p>
    <w:p w:rsidR="00000000" w:rsidDel="00000000" w:rsidP="00000000" w:rsidRDefault="00000000" w:rsidRPr="00000000" w14:paraId="00000010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5435"/>
        <w:tblGridChange w:id="0">
          <w:tblGrid>
            <w:gridCol w:w="4755"/>
            <w:gridCol w:w="54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Название Вашей Организации или команды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Регион проведения уборки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Населенный пункт, ближайший к месту уборки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708" w:lineRule="auto"/>
              <w:ind w:hanging="1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Наименование водного объекта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Дата проведения уборки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Количество человек в команде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ФИО Ответственного от команды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Мобильный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8" w:type="default"/>
          <w:pgSz w:h="16840" w:w="11910" w:orient="portrait"/>
          <w:pgMar w:bottom="280" w:top="1580" w:left="700" w:right="78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1655086</wp:posOffset>
            </wp:positionV>
            <wp:extent cx="7597560" cy="10746676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7560" cy="107466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pStyle w:val="Heading1"/>
        <w:spacing w:before="151" w:lineRule="auto"/>
        <w:ind w:left="180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ОБЩЕЕ ОПИСАНИЕ УБОРКИ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Общее описание проведенной уборки (+ 5 баллов).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167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КОМАНДА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1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1 балл = 1 участник, зарегистрированный на сайте берегдобрыхдел.рф.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67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10 зарегистрированных участников = 10 баллов, далее +2 балл за каждого, более 40 участников + 10 баллов.</w:t>
      </w:r>
    </w:p>
    <w:p w:rsidR="00000000" w:rsidDel="00000000" w:rsidP="00000000" w:rsidRDefault="00000000" w:rsidRPr="00000000" w14:paraId="00000031">
      <w:pPr>
        <w:pStyle w:val="Heading2"/>
        <w:spacing w:before="155" w:line="204" w:lineRule="auto"/>
        <w:ind w:right="249"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Заполните список команды (№ п</w:t>
      </w:r>
      <w:r w:rsidDel="00000000" w:rsidR="00000000" w:rsidRPr="00000000">
        <w:rPr>
          <w:rFonts w:ascii="Arial" w:cs="Arial" w:eastAsia="Arial" w:hAnsi="Arial"/>
          <w:b w:val="0"/>
          <w:color w:val="231f21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п, ФИО волонтера + контактный телефон каждого участника команды).</w:t>
      </w:r>
    </w:p>
    <w:p w:rsidR="00000000" w:rsidDel="00000000" w:rsidP="00000000" w:rsidRDefault="00000000" w:rsidRPr="00000000" w14:paraId="00000032">
      <w:pPr>
        <w:pStyle w:val="Heading2"/>
        <w:spacing w:before="155" w:line="204" w:lineRule="auto"/>
        <w:ind w:right="249"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spacing w:before="155" w:line="204" w:lineRule="auto"/>
        <w:ind w:right="249"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409"/>
        <w:gridCol w:w="2691"/>
        <w:gridCol w:w="2691"/>
        <w:gridCol w:w="1842"/>
        <w:tblGridChange w:id="0">
          <w:tblGrid>
            <w:gridCol w:w="567"/>
            <w:gridCol w:w="2409"/>
            <w:gridCol w:w="2691"/>
            <w:gridCol w:w="2691"/>
            <w:gridCol w:w="18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дата рождения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Style w:val="Heading2"/>
        <w:spacing w:before="155" w:line="204" w:lineRule="auto"/>
        <w:ind w:right="249" w:firstLine="1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ФОТО КОМАНДЫ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231f21"/>
          <w:sz w:val="24"/>
          <w:szCs w:val="24"/>
          <w:rtl w:val="0"/>
        </w:rPr>
        <w:t xml:space="preserve">Отсутствие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 фото обнуляет все набранные баллы).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Общее фото команды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9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96"/>
        <w:tblGridChange w:id="0">
          <w:tblGrid>
            <w:gridCol w:w="10396"/>
          </w:tblGrid>
        </w:tblGridChange>
      </w:tblGrid>
      <w:tr>
        <w:trPr>
          <w:cantSplit w:val="0"/>
          <w:trHeight w:val="3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Фото команды за работой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(не менее 3 штук)</w:t>
      </w:r>
    </w:p>
    <w:tbl>
      <w:tblPr>
        <w:tblStyle w:val="Table4"/>
        <w:tblW w:w="1039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5"/>
        <w:gridCol w:w="3465"/>
        <w:gridCol w:w="3466"/>
        <w:tblGridChange w:id="0">
          <w:tblGrid>
            <w:gridCol w:w="3465"/>
            <w:gridCol w:w="3465"/>
            <w:gridCol w:w="3466"/>
          </w:tblGrid>
        </w:tblGridChange>
      </w:tblGrid>
      <w:tr>
        <w:trPr>
          <w:cantSplit w:val="0"/>
          <w:trHeight w:val="3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ФОТО ПРОВЕДЕННОЙ УБОРКИ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Фото убираемой территории ДО и ПОСЛЕ.</w:t>
      </w:r>
    </w:p>
    <w:p w:rsidR="00000000" w:rsidDel="00000000" w:rsidP="00000000" w:rsidRDefault="00000000" w:rsidRPr="00000000" w14:paraId="0000008A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79.0" w:type="dxa"/>
        <w:jc w:val="left"/>
        <w:tblInd w:w="5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5"/>
        <w:gridCol w:w="5244"/>
        <w:tblGridChange w:id="0">
          <w:tblGrid>
            <w:gridCol w:w="5235"/>
            <w:gridCol w:w="5244"/>
          </w:tblGrid>
        </w:tblGridChange>
      </w:tblGrid>
      <w:tr>
        <w:trPr>
          <w:cantSplit w:val="0"/>
          <w:trHeight w:val="30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31f21"/>
                <w:rtl w:val="0"/>
              </w:rPr>
              <w:t xml:space="preserve">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31f21"/>
                <w:rtl w:val="0"/>
              </w:rPr>
              <w:t xml:space="preserve">ПОСЛЕ</w:t>
            </w:r>
          </w:p>
        </w:tc>
      </w:tr>
    </w:tbl>
    <w:p w:rsidR="00000000" w:rsidDel="00000000" w:rsidP="00000000" w:rsidRDefault="00000000" w:rsidRPr="00000000" w14:paraId="0000008D">
      <w:pPr>
        <w:pStyle w:val="Heading2"/>
        <w:spacing w:before="0" w:lineRule="auto"/>
        <w:ind w:firstLine="167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31f2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-22224</wp:posOffset>
            </wp:positionH>
            <wp:positionV relativeFrom="page">
              <wp:posOffset>4763</wp:posOffset>
            </wp:positionV>
            <wp:extent cx="7581900" cy="10687050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231f21"/>
          <w:sz w:val="24"/>
          <w:szCs w:val="24"/>
          <w:rtl w:val="0"/>
        </w:rPr>
        <w:t xml:space="preserve">Фото общего объема мусора.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Фото ВСЕХ мешков собранного мусора, сложенного в аккуратные стога (не менее 2-х с разных ракурсов).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79.0" w:type="dxa"/>
        <w:jc w:val="left"/>
        <w:tblInd w:w="5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5234"/>
        <w:tblGridChange w:id="0">
          <w:tblGrid>
            <w:gridCol w:w="5245"/>
            <w:gridCol w:w="5234"/>
          </w:tblGrid>
        </w:tblGridChange>
      </w:tblGrid>
      <w:tr>
        <w:trPr>
          <w:cantSplit w:val="0"/>
          <w:trHeight w:val="34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spacing w:before="136" w:lineRule="auto"/>
        <w:ind w:left="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РЕЗУЛЬТАТЫ УБОРКИ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Каждые 300 м убранной территории = 5 баллов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1 мешок собранного мусора = 1 балл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0" w:right="249" w:firstLine="0"/>
        <w:jc w:val="left"/>
        <w:rPr>
          <w:rFonts w:ascii="Arial" w:cs="Arial" w:eastAsia="Arial" w:hAnsi="Arial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6"/>
        <w:tblGridChange w:id="0">
          <w:tblGrid>
            <w:gridCol w:w="5086"/>
            <w:gridCol w:w="5086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начальной точки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конечной точки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убранной береговой линии (м)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мешков собранного мусора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Style w:val="Heading1"/>
        <w:spacing w:before="136" w:lineRule="auto"/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spacing w:before="13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10" w:type="default"/>
      <w:type w:val="nextPage"/>
      <w:pgSz w:h="16840" w:w="11910" w:orient="portrait"/>
      <w:pgMar w:bottom="1900" w:top="1020" w:left="700" w:right="780" w:header="0" w:footer="170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6350</wp:posOffset>
          </wp:positionH>
          <wp:positionV relativeFrom="page">
            <wp:posOffset>9525</wp:posOffset>
          </wp:positionV>
          <wp:extent cx="7553325" cy="10687050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10687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20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79" w:lineRule="auto"/>
      <w:ind w:left="167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89" w:lineRule="auto"/>
      <w:ind w:left="443"/>
    </w:pPr>
    <w:rPr>
      <w:rFonts w:ascii="Arial" w:cs="Arial" w:eastAsia="Arial" w:hAnsi="Arial"/>
      <w:b w:val="1"/>
      <w:sz w:val="97"/>
      <w:szCs w:val="97"/>
    </w:rPr>
  </w:style>
  <w:style w:type="paragraph" w:styleId="a" w:default="1">
    <w:name w:val="Normal"/>
    <w:qFormat w:val="1"/>
    <w:rPr>
      <w:rFonts w:ascii="Verdana" w:cs="Verdana" w:eastAsia="Verdana" w:hAnsi="Verdana"/>
      <w:lang w:val="ru-RU"/>
    </w:rPr>
  </w:style>
  <w:style w:type="paragraph" w:styleId="1">
    <w:name w:val="heading 1"/>
    <w:basedOn w:val="a"/>
    <w:uiPriority w:val="9"/>
    <w:qFormat w:val="1"/>
    <w:pPr>
      <w:spacing w:before="1"/>
      <w:ind w:left="120"/>
      <w:outlineLvl w:val="0"/>
    </w:pPr>
    <w:rPr>
      <w:rFonts w:ascii="Arial" w:cs="Arial" w:eastAsia="Arial" w:hAnsi="Arial"/>
      <w:b w:val="1"/>
      <w:bCs w:val="1"/>
      <w:sz w:val="48"/>
      <w:szCs w:val="48"/>
    </w:rPr>
  </w:style>
  <w:style w:type="paragraph" w:styleId="2">
    <w:name w:val="heading 2"/>
    <w:basedOn w:val="a"/>
    <w:uiPriority w:val="9"/>
    <w:unhideWhenUsed w:val="1"/>
    <w:qFormat w:val="1"/>
    <w:pPr>
      <w:spacing w:before="79"/>
      <w:ind w:left="167"/>
      <w:outlineLvl w:val="1"/>
    </w:pPr>
    <w:rPr>
      <w:rFonts w:ascii="Tahoma" w:cs="Tahoma" w:eastAsia="Tahoma" w:hAnsi="Tahoma"/>
      <w:b w:val="1"/>
      <w:bCs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link w:val="a4"/>
    <w:uiPriority w:val="1"/>
    <w:qFormat w:val="1"/>
    <w:rPr>
      <w:sz w:val="24"/>
      <w:szCs w:val="24"/>
    </w:rPr>
  </w:style>
  <w:style w:type="paragraph" w:styleId="a5">
    <w:name w:val="Title"/>
    <w:basedOn w:val="a"/>
    <w:link w:val="a6"/>
    <w:uiPriority w:val="10"/>
    <w:qFormat w:val="1"/>
    <w:pPr>
      <w:spacing w:before="389"/>
      <w:ind w:left="443"/>
    </w:pPr>
    <w:rPr>
      <w:rFonts w:ascii="Arial" w:cs="Arial" w:eastAsia="Arial" w:hAnsi="Arial"/>
      <w:b w:val="1"/>
      <w:bCs w:val="1"/>
      <w:sz w:val="97"/>
      <w:szCs w:val="97"/>
    </w:rPr>
  </w:style>
  <w:style w:type="paragraph" w:styleId="a7">
    <w:name w:val="List Paragraph"/>
    <w:basedOn w:val="a"/>
    <w:uiPriority w:val="1"/>
    <w:qFormat w:val="1"/>
    <w:pPr>
      <w:spacing w:line="290" w:lineRule="exact"/>
      <w:ind w:left="266" w:hanging="147"/>
    </w:pPr>
  </w:style>
  <w:style w:type="paragraph" w:styleId="TableParagraph" w:customStyle="1">
    <w:name w:val="Table Paragraph"/>
    <w:basedOn w:val="a"/>
    <w:uiPriority w:val="1"/>
    <w:qFormat w:val="1"/>
    <w:pPr>
      <w:spacing w:before="40"/>
      <w:ind w:left="736"/>
      <w:jc w:val="center"/>
    </w:pPr>
    <w:rPr>
      <w:rFonts w:ascii="Tahoma" w:cs="Tahoma" w:eastAsia="Tahoma" w:hAnsi="Tahoma"/>
    </w:rPr>
  </w:style>
  <w:style w:type="table" w:styleId="a8">
    <w:name w:val="Table Grid"/>
    <w:basedOn w:val="a1"/>
    <w:uiPriority w:val="59"/>
    <w:rsid w:val="00B83493"/>
    <w:pPr>
      <w:widowControl w:val="1"/>
      <w:autoSpaceDE w:val="1"/>
      <w:autoSpaceDN w:val="1"/>
    </w:pPr>
    <w:rPr>
      <w:lang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 w:customStyle="1">
    <w:name w:val="Основной текст Знак"/>
    <w:basedOn w:val="a0"/>
    <w:link w:val="a3"/>
    <w:uiPriority w:val="1"/>
    <w:rsid w:val="00593281"/>
    <w:rPr>
      <w:rFonts w:ascii="Verdana" w:cs="Verdana" w:eastAsia="Verdana" w:hAnsi="Verdana"/>
      <w:sz w:val="24"/>
      <w:szCs w:val="24"/>
      <w:lang w:val="ru-RU"/>
    </w:rPr>
  </w:style>
  <w:style w:type="character" w:styleId="a6" w:customStyle="1">
    <w:name w:val="Заголовок Знак"/>
    <w:basedOn w:val="a0"/>
    <w:link w:val="a5"/>
    <w:uiPriority w:val="10"/>
    <w:rsid w:val="00B72826"/>
    <w:rPr>
      <w:rFonts w:ascii="Arial" w:cs="Arial" w:eastAsia="Arial" w:hAnsi="Arial"/>
      <w:b w:val="1"/>
      <w:bCs w:val="1"/>
      <w:sz w:val="97"/>
      <w:szCs w:val="97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Dr/2WGg3/t6FRsrWyuQTt+WpWg==">AMUW2mXeFRhAz26z5hKX9UJS6+eZk2m4PRfkwZf9uHSBhNuOiBGaYflZRGzA5EIzgXZ7ZngqSTCOdDE0tiijSWk/vqjRdSvozJRSFQDQu+om3B0CIh6qJ3VnGJ7fv8Iy0nzb6eEkAQlmwOaFPXgvGbtMwlcUo3eiNTrNsADtRi0nKdvLTp/GhKyyHoJmxUOfJfN9qsQpY79+6otGjCDwkLf73omGAp0mTVuITdBiDRgGnfYRM6eWSEk=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